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2A040B" w:rsidRPr="00C650C3" w14:paraId="5ABCE183" w14:textId="77777777" w:rsidTr="00B63552">
        <w:trPr>
          <w:trHeight w:hRule="exact" w:val="2745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271CE8F5" w14:textId="77777777" w:rsidR="002A040B" w:rsidRPr="00C650C3" w:rsidRDefault="002A040B" w:rsidP="00A56602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od</w:t>
            </w:r>
            <w:r w:rsidR="00F8091F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ello</w:t>
            </w:r>
            <w:r w:rsidR="005D59B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 xml:space="preserve"> </w:t>
            </w:r>
            <w:r w:rsidR="001D0E39" w:rsidRPr="00C650C3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0</w:t>
            </w:r>
            <w:r w:rsidR="000B6A4B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1</w:t>
            </w:r>
          </w:p>
          <w:p w14:paraId="1B21C8F6" w14:textId="77777777" w:rsidR="001D0E39" w:rsidRPr="00C650C3" w:rsidRDefault="001D0E39" w:rsidP="001D0E39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</w:tc>
        <w:tc>
          <w:tcPr>
            <w:tcW w:w="7654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A27438E" w14:textId="77777777" w:rsidR="002A040B" w:rsidRDefault="000B6A4B" w:rsidP="005C011E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RELAZIONE TECNICA ASSEVERATA</w:t>
            </w:r>
            <w:r w:rsidR="002A040B" w:rsidRPr="00C650C3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 – DANNI LIEVI</w:t>
            </w:r>
          </w:p>
          <w:p w14:paraId="4F5795A5" w14:textId="77777777" w:rsidR="000B6A4B" w:rsidRPr="00B84518" w:rsidRDefault="000B6A4B" w:rsidP="000B6A4B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</w:pPr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(art.12 c. </w:t>
            </w:r>
            <w:proofErr w:type="spellStart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lett.a</w:t>
            </w:r>
            <w:proofErr w:type="spellEnd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D.L. - art.4 c.3. </w:t>
            </w:r>
            <w:proofErr w:type="spellStart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lett.b</w:t>
            </w:r>
            <w:proofErr w:type="spellEnd"/>
            <w:r w:rsidRPr="00B84518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dell’Ordinanza)</w:t>
            </w:r>
          </w:p>
          <w:p w14:paraId="6E14CCE8" w14:textId="77777777" w:rsidR="000B6A4B" w:rsidRPr="000B6A4B" w:rsidRDefault="000B6A4B" w:rsidP="000B6A4B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</w:pP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(p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er edifici interessati con ordinanza di inagibilità emesse sulla base di schede </w:t>
            </w:r>
            <w:proofErr w:type="spellStart"/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AeDES</w:t>
            </w:r>
            <w:proofErr w:type="spellEnd"/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con esito B</w:t>
            </w: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,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C</w:t>
            </w:r>
            <w:r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>,</w:t>
            </w:r>
            <w:r w:rsidRPr="000B6A4B">
              <w:rPr>
                <w:rFonts w:ascii="Swis721 BT" w:eastAsia="Times New Roman" w:hAnsi="Swis721 BT" w:cs="Arial"/>
                <w:sz w:val="16"/>
                <w:szCs w:val="16"/>
                <w:lang w:eastAsia="it-IT"/>
              </w:rPr>
              <w:t xml:space="preserve"> E)</w:t>
            </w:r>
          </w:p>
          <w:p w14:paraId="2F05C4B0" w14:textId="77777777" w:rsidR="006A7FC0" w:rsidRPr="00C650C3" w:rsidRDefault="00E37F9E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  <w:p w14:paraId="0B5756B4" w14:textId="77777777" w:rsidR="000B6A4B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</w:p>
          <w:p w14:paraId="30A5E4CC" w14:textId="77777777" w:rsidR="000B6A4B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lang w:eastAsia="it-IT"/>
              </w:rPr>
              <w:t>a</w:t>
            </w:r>
            <w:r w:rsidRPr="000B6A4B">
              <w:rPr>
                <w:rFonts w:ascii="Swis721 BT" w:eastAsia="Times New Roman" w:hAnsi="Swis721 BT" w:cs="Arial"/>
                <w:b/>
                <w:lang w:eastAsia="it-IT"/>
              </w:rPr>
              <w:t>llega</w:t>
            </w:r>
            <w:r>
              <w:rPr>
                <w:rFonts w:ascii="Swis721 BT" w:eastAsia="Times New Roman" w:hAnsi="Swis721 BT" w:cs="Arial"/>
                <w:b/>
                <w:lang w:eastAsia="it-IT"/>
              </w:rPr>
              <w:t>ta alla richiesta di contributo</w:t>
            </w:r>
          </w:p>
          <w:p w14:paraId="674742CB" w14:textId="77777777" w:rsidR="006A7FC0" w:rsidRPr="00C650C3" w:rsidRDefault="000B6A4B" w:rsidP="006A7FC0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0B6A4B">
              <w:rPr>
                <w:rFonts w:ascii="Swis721 BT" w:eastAsia="Times New Roman" w:hAnsi="Swis721 BT" w:cs="Arial"/>
                <w:b/>
                <w:lang w:eastAsia="it-IT"/>
              </w:rPr>
              <w:t>di cui all’</w:t>
            </w:r>
            <w:r w:rsidR="006A7FC0" w:rsidRPr="00C650C3">
              <w:rPr>
                <w:rFonts w:ascii="Swis721 BT" w:eastAsia="Times New Roman" w:hAnsi="Swis721 BT" w:cs="Arial"/>
                <w:b/>
                <w:lang w:eastAsia="it-IT"/>
              </w:rPr>
              <w:t>Ordinanza n. ______ del ____ ____ 2020</w:t>
            </w:r>
          </w:p>
          <w:p w14:paraId="33DA5A09" w14:textId="77777777" w:rsidR="002A040B" w:rsidRPr="00C650C3" w:rsidRDefault="006A7FC0" w:rsidP="00E37F9E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C650C3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</w:tc>
      </w:tr>
    </w:tbl>
    <w:p w14:paraId="1B243B0E" w14:textId="77777777" w:rsidR="000B6A4B" w:rsidRDefault="000B6A4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57FA411B" w14:textId="77777777" w:rsidR="000B6A4B" w:rsidRPr="00C650C3" w:rsidRDefault="000B6A4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36A08B6A" w14:textId="77777777" w:rsidR="002A040B" w:rsidRPr="00C650C3" w:rsidRDefault="002A040B" w:rsidP="00837F18">
      <w:pPr>
        <w:spacing w:after="0" w:line="276" w:lineRule="auto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Il</w:t>
      </w:r>
      <w:r w:rsidR="006C2F01" w:rsidRPr="00C650C3">
        <w:rPr>
          <w:rFonts w:ascii="Swis721 BT" w:eastAsia="Times New Roman" w:hAnsi="Swis721 BT" w:cs="Arial"/>
          <w:lang w:eastAsia="it-IT"/>
        </w:rPr>
        <w:t>/La</w:t>
      </w:r>
      <w:r w:rsidRPr="00C650C3">
        <w:rPr>
          <w:rFonts w:ascii="Swis721 BT" w:eastAsia="Times New Roman" w:hAnsi="Swis721 BT" w:cs="Arial"/>
          <w:lang w:eastAsia="it-IT"/>
        </w:rPr>
        <w:t xml:space="preserve"> sottoscritt</w:t>
      </w:r>
      <w:r w:rsidR="006C2F01" w:rsidRPr="00C650C3">
        <w:rPr>
          <w:rFonts w:ascii="Swis721 BT" w:eastAsia="Times New Roman" w:hAnsi="Swis721 BT" w:cs="Arial"/>
          <w:lang w:eastAsia="it-IT"/>
        </w:rPr>
        <w:t>o/a</w:t>
      </w:r>
      <w:r w:rsidRPr="00C650C3">
        <w:rPr>
          <w:rFonts w:ascii="Swis721 BT" w:eastAsia="Times New Roman" w:hAnsi="Swis721 BT" w:cs="Arial"/>
          <w:lang w:eastAsia="it-IT"/>
        </w:rPr>
        <w:t xml:space="preserve"> </w:t>
      </w:r>
      <w:r w:rsidR="00F6012C" w:rsidRPr="00C650C3">
        <w:rPr>
          <w:rFonts w:ascii="Swis721 BT" w:eastAsia="Times New Roman" w:hAnsi="Swis721 BT" w:cs="Arial"/>
          <w:lang w:eastAsia="it-IT"/>
        </w:rPr>
        <w:t>_</w:t>
      </w:r>
      <w:r w:rsidRPr="00C650C3">
        <w:rPr>
          <w:rFonts w:ascii="Swis721 BT" w:eastAsia="Times New Roman" w:hAnsi="Swis721 BT" w:cs="Arial"/>
          <w:lang w:eastAsia="it-IT"/>
        </w:rPr>
        <w:t>______________________________________________</w:t>
      </w:r>
      <w:r w:rsidR="006C2F01" w:rsidRPr="00C650C3">
        <w:rPr>
          <w:rFonts w:ascii="Swis721 BT" w:eastAsia="Times New Roman" w:hAnsi="Swis721 BT" w:cs="Arial"/>
          <w:lang w:eastAsia="it-IT"/>
        </w:rPr>
        <w:t>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</w:t>
      </w:r>
      <w:r w:rsidR="006847CB">
        <w:rPr>
          <w:rFonts w:ascii="Swis721 BT" w:eastAsia="Times New Roman" w:hAnsi="Swis721 BT" w:cs="Arial"/>
          <w:lang w:eastAsia="it-IT"/>
        </w:rPr>
        <w:t>_______</w:t>
      </w:r>
    </w:p>
    <w:p w14:paraId="48113CD8" w14:textId="77777777" w:rsidR="002A040B" w:rsidRPr="00C650C3" w:rsidRDefault="006C2F01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nato </w:t>
      </w:r>
      <w:r w:rsidR="002A040B" w:rsidRPr="00C650C3">
        <w:rPr>
          <w:rFonts w:ascii="Swis721 BT" w:eastAsia="Times New Roman" w:hAnsi="Swis721 BT" w:cs="Arial"/>
          <w:lang w:eastAsia="it-IT"/>
        </w:rPr>
        <w:t>a __________________________</w:t>
      </w:r>
      <w:r w:rsidRPr="00C650C3">
        <w:rPr>
          <w:rFonts w:ascii="Swis721 BT" w:eastAsia="Times New Roman" w:hAnsi="Swis721 BT" w:cs="Arial"/>
          <w:lang w:eastAsia="it-IT"/>
        </w:rPr>
        <w:t>_____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>(___)</w:t>
      </w:r>
      <w:r w:rsidR="002A040B" w:rsidRPr="00C650C3">
        <w:rPr>
          <w:rFonts w:ascii="Swis721 BT" w:eastAsia="Times New Roman" w:hAnsi="Swis721 BT" w:cs="Arial"/>
          <w:lang w:eastAsia="it-IT"/>
        </w:rPr>
        <w:t xml:space="preserve"> il </w:t>
      </w:r>
      <w:r w:rsidR="006847CB">
        <w:rPr>
          <w:rFonts w:ascii="Swis721 BT" w:eastAsia="Times New Roman" w:hAnsi="Swis721 BT" w:cs="Arial"/>
          <w:lang w:eastAsia="it-IT"/>
        </w:rPr>
        <w:t>___/___/_____</w:t>
      </w:r>
      <w:r w:rsidRPr="00C650C3">
        <w:rPr>
          <w:rFonts w:ascii="Swis721 BT" w:eastAsia="Times New Roman" w:hAnsi="Swis721 BT" w:cs="Arial"/>
          <w:lang w:eastAsia="it-IT"/>
        </w:rPr>
        <w:t xml:space="preserve"> con studio professionale </w:t>
      </w:r>
      <w:r w:rsidR="00A56602" w:rsidRPr="00C650C3">
        <w:rPr>
          <w:rFonts w:ascii="Swis721 BT" w:eastAsia="Times New Roman" w:hAnsi="Swis721 BT" w:cs="Arial"/>
          <w:lang w:eastAsia="it-IT"/>
        </w:rPr>
        <w:t>in</w:t>
      </w:r>
      <w:r w:rsidR="006847CB">
        <w:rPr>
          <w:rFonts w:ascii="Swis721 BT" w:eastAsia="Times New Roman" w:hAnsi="Swis721 BT" w:cs="Arial"/>
          <w:lang w:eastAsia="it-IT"/>
        </w:rPr>
        <w:t xml:space="preserve"> </w:t>
      </w:r>
      <w:r w:rsidR="002A040B" w:rsidRPr="00C650C3">
        <w:rPr>
          <w:rFonts w:ascii="Swis721 BT" w:eastAsia="Times New Roman" w:hAnsi="Swis721 BT" w:cs="Arial"/>
          <w:lang w:eastAsia="it-IT"/>
        </w:rPr>
        <w:t>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______________ </w:t>
      </w:r>
      <w:r w:rsidR="00A56602" w:rsidRPr="00C650C3">
        <w:rPr>
          <w:rFonts w:ascii="Swis721 BT" w:eastAsia="Times New Roman" w:hAnsi="Swis721 BT" w:cs="Arial"/>
          <w:lang w:eastAsia="it-IT"/>
        </w:rPr>
        <w:t>(</w:t>
      </w:r>
      <w:r w:rsidR="002A040B" w:rsidRPr="00C650C3">
        <w:rPr>
          <w:rFonts w:ascii="Swis721 BT" w:eastAsia="Times New Roman" w:hAnsi="Swis721 BT" w:cs="Arial"/>
          <w:lang w:eastAsia="it-IT"/>
        </w:rPr>
        <w:t>___</w:t>
      </w:r>
      <w:r w:rsidR="00A56602" w:rsidRPr="00C650C3">
        <w:rPr>
          <w:rFonts w:ascii="Swis721 BT" w:eastAsia="Times New Roman" w:hAnsi="Swis721 BT" w:cs="Arial"/>
          <w:lang w:eastAsia="it-IT"/>
        </w:rPr>
        <w:t>)</w:t>
      </w:r>
      <w:r w:rsidR="00340F4E" w:rsidRPr="00C650C3">
        <w:rPr>
          <w:rFonts w:ascii="Swis721 BT" w:eastAsia="Times New Roman" w:hAnsi="Swis721 BT" w:cs="Arial"/>
          <w:lang w:eastAsia="it-IT"/>
        </w:rPr>
        <w:t xml:space="preserve"> </w:t>
      </w:r>
      <w:r w:rsidR="002A040B" w:rsidRPr="00C650C3">
        <w:rPr>
          <w:rFonts w:ascii="Swis721 BT" w:eastAsia="Times New Roman" w:hAnsi="Swis721 BT" w:cs="Arial"/>
          <w:lang w:eastAsia="it-IT"/>
        </w:rPr>
        <w:t>Via/Piazza/altro</w:t>
      </w:r>
      <w:r w:rsidR="00F6012C" w:rsidRPr="00C650C3">
        <w:rPr>
          <w:rFonts w:ascii="Swis721 BT" w:eastAsia="Times New Roman" w:hAnsi="Swis721 BT" w:cs="Arial"/>
          <w:lang w:eastAsia="it-IT"/>
        </w:rPr>
        <w:t>___________________________</w:t>
      </w:r>
      <w:r w:rsidR="006847CB">
        <w:rPr>
          <w:rFonts w:ascii="Swis721 BT" w:eastAsia="Times New Roman" w:hAnsi="Swis721 BT" w:cs="Arial"/>
          <w:lang w:eastAsia="it-IT"/>
        </w:rPr>
        <w:t>_________</w:t>
      </w:r>
      <w:r w:rsidR="00F6012C" w:rsidRPr="00C650C3">
        <w:rPr>
          <w:rFonts w:ascii="Swis721 BT" w:eastAsia="Times New Roman" w:hAnsi="Swis721 BT" w:cs="Arial"/>
          <w:lang w:eastAsia="it-IT"/>
        </w:rPr>
        <w:t>_, n.____</w:t>
      </w:r>
    </w:p>
    <w:p w14:paraId="5858146B" w14:textId="77777777"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codice fiscale</w:t>
      </w:r>
      <w:r w:rsidRPr="00C650C3">
        <w:rPr>
          <w:rFonts w:ascii="Swis721 BT" w:eastAsia="Times New Roman" w:hAnsi="Swis721 BT" w:cs="Arial"/>
          <w:lang w:eastAsia="it-IT"/>
        </w:rPr>
        <w:tab/>
        <w:t>|__||__||__||__||__||__||__||__||__||__||__||__||__||__||__||__|</w:t>
      </w:r>
    </w:p>
    <w:p w14:paraId="46142091" w14:textId="77777777"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partita IVA</w:t>
      </w:r>
      <w:r w:rsidRPr="00C650C3">
        <w:rPr>
          <w:rFonts w:ascii="Swis721 BT" w:eastAsia="Times New Roman" w:hAnsi="Swis721 BT" w:cs="Arial"/>
          <w:lang w:eastAsia="it-IT"/>
        </w:rPr>
        <w:tab/>
      </w:r>
      <w:r w:rsidR="00F6012C" w:rsidRPr="00C650C3">
        <w:rPr>
          <w:rFonts w:ascii="Swis721 BT" w:eastAsia="Times New Roman" w:hAnsi="Swis721 BT" w:cs="Arial"/>
          <w:lang w:eastAsia="it-IT"/>
        </w:rPr>
        <w:tab/>
      </w:r>
      <w:r w:rsidRPr="00C650C3">
        <w:rPr>
          <w:rFonts w:ascii="Swis721 BT" w:eastAsia="Times New Roman" w:hAnsi="Swis721 BT" w:cs="Arial"/>
          <w:lang w:eastAsia="it-IT"/>
        </w:rPr>
        <w:t>|__||__||__||__||__||__||__||__||__||__||__||__||__||__||__||__|</w:t>
      </w:r>
    </w:p>
    <w:p w14:paraId="0D323066" w14:textId="77777777"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posta elettronica </w:t>
      </w:r>
      <w:r w:rsidR="006C2F01" w:rsidRPr="00C650C3">
        <w:rPr>
          <w:rFonts w:ascii="Swis721 BT" w:eastAsia="Times New Roman" w:hAnsi="Swis721 BT" w:cs="Arial"/>
          <w:lang w:eastAsia="it-IT"/>
        </w:rPr>
        <w:t>certificata</w:t>
      </w:r>
      <w:r w:rsidRPr="00C650C3">
        <w:rPr>
          <w:rFonts w:ascii="Swis721 BT" w:eastAsia="Times New Roman" w:hAnsi="Swis721 BT" w:cs="Arial"/>
          <w:lang w:eastAsia="it-IT"/>
        </w:rPr>
        <w:tab/>
        <w:t>_______________________________</w:t>
      </w:r>
      <w:r w:rsidR="006847CB">
        <w:rPr>
          <w:rFonts w:ascii="Swis721 BT" w:eastAsia="Times New Roman" w:hAnsi="Swis721 BT" w:cs="Arial"/>
          <w:lang w:eastAsia="it-IT"/>
        </w:rPr>
        <w:t xml:space="preserve">__ </w:t>
      </w:r>
      <w:r w:rsidR="006C2F01" w:rsidRPr="00C650C3">
        <w:rPr>
          <w:rFonts w:ascii="Swis721 BT" w:eastAsia="Times New Roman" w:hAnsi="Swis721 BT" w:cs="Arial"/>
          <w:lang w:eastAsia="it-IT"/>
        </w:rPr>
        <w:t xml:space="preserve">e-mail </w:t>
      </w:r>
      <w:r w:rsidR="006847CB">
        <w:rPr>
          <w:rFonts w:ascii="Swis721 BT" w:eastAsia="Times New Roman" w:hAnsi="Swis721 BT" w:cs="Arial"/>
          <w:lang w:eastAsia="it-IT"/>
        </w:rPr>
        <w:t>___</w:t>
      </w:r>
      <w:r w:rsidRPr="00C650C3">
        <w:rPr>
          <w:rFonts w:ascii="Swis721 BT" w:eastAsia="Times New Roman" w:hAnsi="Swis721 BT" w:cs="Arial"/>
          <w:lang w:eastAsia="it-IT"/>
        </w:rPr>
        <w:t>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________</w:t>
      </w:r>
    </w:p>
    <w:p w14:paraId="597764BD" w14:textId="77777777" w:rsidR="002A040B" w:rsidRPr="00C650C3" w:rsidRDefault="00120733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 xml:space="preserve">recapito </w:t>
      </w:r>
      <w:proofErr w:type="spellStart"/>
      <w:r w:rsidRPr="00C650C3">
        <w:rPr>
          <w:rFonts w:ascii="Swis721 BT" w:eastAsia="Times New Roman" w:hAnsi="Swis721 BT" w:cs="Arial"/>
          <w:lang w:eastAsia="it-IT"/>
        </w:rPr>
        <w:t>tel</w:t>
      </w:r>
      <w:proofErr w:type="spellEnd"/>
      <w:r w:rsidRPr="00C650C3">
        <w:rPr>
          <w:rFonts w:ascii="Swis721 BT" w:eastAsia="Times New Roman" w:hAnsi="Swis721 BT" w:cs="Arial"/>
          <w:lang w:eastAsia="it-IT"/>
        </w:rPr>
        <w:t xml:space="preserve"> _______________________________ </w:t>
      </w:r>
      <w:proofErr w:type="spellStart"/>
      <w:r w:rsidR="006C2F01" w:rsidRPr="00C650C3">
        <w:rPr>
          <w:rFonts w:ascii="Swis721 BT" w:eastAsia="Times New Roman" w:hAnsi="Swis721 BT" w:cs="Arial"/>
          <w:lang w:eastAsia="it-IT"/>
        </w:rPr>
        <w:t>cell</w:t>
      </w:r>
      <w:proofErr w:type="spellEnd"/>
      <w:r w:rsidR="006C2F01" w:rsidRPr="00C650C3">
        <w:rPr>
          <w:rFonts w:ascii="Swis721 BT" w:eastAsia="Times New Roman" w:hAnsi="Swis721 BT" w:cs="Arial"/>
          <w:lang w:eastAsia="it-IT"/>
        </w:rPr>
        <w:t xml:space="preserve">. </w:t>
      </w:r>
      <w:r w:rsidR="002A040B" w:rsidRPr="00C650C3">
        <w:rPr>
          <w:rFonts w:ascii="Swis721 BT" w:eastAsia="Times New Roman" w:hAnsi="Swis721 BT" w:cs="Arial"/>
          <w:lang w:eastAsia="it-IT"/>
        </w:rPr>
        <w:t>_____________________________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>_____</w:t>
      </w:r>
      <w:r w:rsidR="006847CB">
        <w:rPr>
          <w:rFonts w:ascii="Swis721 BT" w:eastAsia="Times New Roman" w:hAnsi="Swis721 BT" w:cs="Arial"/>
          <w:lang w:eastAsia="it-IT"/>
        </w:rPr>
        <w:t>________</w:t>
      </w:r>
    </w:p>
    <w:p w14:paraId="54607C87" w14:textId="77777777" w:rsidR="002A040B" w:rsidRPr="00C650C3" w:rsidRDefault="002A040B" w:rsidP="00837F1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650C3">
        <w:rPr>
          <w:rFonts w:ascii="Swis721 BT" w:eastAsia="Times New Roman" w:hAnsi="Swis721 BT" w:cs="Arial"/>
          <w:lang w:eastAsia="it-IT"/>
        </w:rPr>
        <w:t>iscritto all’Ordine/Albo/Collegio di ______________________</w:t>
      </w:r>
      <w:r w:rsidR="00F6012C" w:rsidRPr="00C650C3">
        <w:rPr>
          <w:rFonts w:ascii="Swis721 BT" w:eastAsia="Times New Roman" w:hAnsi="Swis721 BT" w:cs="Arial"/>
          <w:lang w:eastAsia="it-IT"/>
        </w:rPr>
        <w:t xml:space="preserve">__ 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(___) sez. </w:t>
      </w:r>
      <w:r w:rsidR="00A56602" w:rsidRPr="00C650C3">
        <w:rPr>
          <w:rFonts w:ascii="Swis721 BT" w:eastAsia="Times New Roman" w:hAnsi="Swis721 BT" w:cs="Arial"/>
          <w:lang w:eastAsia="it-IT"/>
        </w:rPr>
        <w:t>_____</w:t>
      </w:r>
      <w:r w:rsidR="006B1CC9" w:rsidRPr="00C650C3">
        <w:rPr>
          <w:rFonts w:ascii="Swis721 BT" w:eastAsia="Times New Roman" w:hAnsi="Swis721 BT" w:cs="Arial"/>
          <w:lang w:eastAsia="it-IT"/>
        </w:rPr>
        <w:t xml:space="preserve"> </w:t>
      </w:r>
      <w:r w:rsidRPr="00C650C3">
        <w:rPr>
          <w:rFonts w:ascii="Swis721 BT" w:eastAsia="Times New Roman" w:hAnsi="Swis721 BT" w:cs="Arial"/>
          <w:lang w:eastAsia="it-IT"/>
        </w:rPr>
        <w:t xml:space="preserve">al n. </w:t>
      </w:r>
      <w:r w:rsidR="006B1CC9" w:rsidRPr="00C650C3">
        <w:rPr>
          <w:rFonts w:ascii="Swis721 BT" w:eastAsia="Times New Roman" w:hAnsi="Swis721 BT" w:cs="Arial"/>
          <w:lang w:eastAsia="it-IT"/>
        </w:rPr>
        <w:t>_________</w:t>
      </w:r>
      <w:r w:rsidR="006847CB">
        <w:rPr>
          <w:rFonts w:ascii="Swis721 BT" w:eastAsia="Times New Roman" w:hAnsi="Swis721 BT" w:cs="Arial"/>
          <w:lang w:eastAsia="it-IT"/>
        </w:rPr>
        <w:t>______</w:t>
      </w:r>
    </w:p>
    <w:p w14:paraId="14962707" w14:textId="77777777" w:rsidR="00756AAB" w:rsidRDefault="00756AA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5F64052B" w14:textId="77777777" w:rsidR="00530642" w:rsidRPr="00530642" w:rsidRDefault="006847CB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 xml:space="preserve">Incaricato dal Sig./Sig.ra ________________________________________________ nato/a </w:t>
      </w:r>
      <w:r w:rsidR="00530642">
        <w:rPr>
          <w:rFonts w:ascii="Swis721 BT" w:eastAsia="Times New Roman" w:hAnsi="Swis721 BT" w:cs="Arial"/>
          <w:lang w:eastAsia="it-IT"/>
        </w:rPr>
        <w:t>_______________________________</w:t>
      </w:r>
      <w:r>
        <w:rPr>
          <w:rFonts w:ascii="Swis721 BT" w:eastAsia="Times New Roman" w:hAnsi="Swis721 BT" w:cs="Arial"/>
          <w:lang w:eastAsia="it-IT"/>
        </w:rPr>
        <w:t xml:space="preserve"> (____) il ___.___._____</w:t>
      </w:r>
      <w:r w:rsidR="00530642">
        <w:rPr>
          <w:rFonts w:ascii="Swis721 BT" w:eastAsia="Times New Roman" w:hAnsi="Swis721 BT" w:cs="Arial"/>
          <w:lang w:eastAsia="it-IT"/>
        </w:rPr>
        <w:t>,</w:t>
      </w:r>
      <w:r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="00530642" w:rsidRPr="00530642">
        <w:rPr>
          <w:rFonts w:ascii="Swis721 BT" w:eastAsia="Times New Roman" w:hAnsi="Swis721 BT" w:cs="Arial"/>
          <w:lang w:eastAsia="it-IT"/>
        </w:rPr>
        <w:t>c.f.</w:t>
      </w:r>
      <w:proofErr w:type="spellEnd"/>
      <w:r w:rsidR="00530642" w:rsidRPr="00530642">
        <w:rPr>
          <w:rFonts w:ascii="Swis721 BT" w:eastAsia="Times New Roman" w:hAnsi="Swis721 BT" w:cs="Arial"/>
          <w:lang w:eastAsia="it-IT"/>
        </w:rPr>
        <w:t xml:space="preserve"> _______________________________</w:t>
      </w:r>
      <w:r w:rsidR="00530642">
        <w:rPr>
          <w:rFonts w:ascii="Swis721 BT" w:eastAsia="Times New Roman" w:hAnsi="Swis721 BT" w:cs="Arial"/>
          <w:lang w:eastAsia="it-IT"/>
        </w:rPr>
        <w:t xml:space="preserve"> </w:t>
      </w:r>
      <w:r w:rsidR="00530642" w:rsidRPr="00530642">
        <w:rPr>
          <w:rFonts w:ascii="Swis721 BT" w:eastAsia="Times New Roman" w:hAnsi="Swis721 BT" w:cs="Arial"/>
          <w:lang w:eastAsia="it-IT"/>
        </w:rPr>
        <w:t>[</w:t>
      </w:r>
      <w:r w:rsidR="00530642" w:rsidRPr="00530642">
        <w:rPr>
          <w:rFonts w:ascii="Swis721 BT" w:eastAsia="Times New Roman" w:hAnsi="Swis721 BT" w:cs="Arial"/>
          <w:i/>
          <w:lang w:eastAsia="it-IT"/>
        </w:rPr>
        <w:t>eventualmente</w:t>
      </w:r>
      <w:r w:rsidR="00530642" w:rsidRPr="00530642">
        <w:rPr>
          <w:rFonts w:ascii="Swis721 BT" w:eastAsia="Times New Roman" w:hAnsi="Swis721 BT" w:cs="Arial"/>
          <w:lang w:eastAsia="it-IT"/>
        </w:rPr>
        <w:t xml:space="preserve">] </w:t>
      </w:r>
      <w:r w:rsidR="00530642">
        <w:rPr>
          <w:rFonts w:ascii="Swis721 BT" w:eastAsia="Times New Roman" w:hAnsi="Swis721 BT" w:cs="Arial"/>
          <w:lang w:eastAsia="it-IT"/>
        </w:rPr>
        <w:t xml:space="preserve">nella qualità di </w:t>
      </w:r>
      <w:r w:rsidR="00C925D8">
        <w:rPr>
          <w:rFonts w:ascii="Swis721 BT" w:eastAsia="Times New Roman" w:hAnsi="Swis721 BT" w:cs="Arial"/>
          <w:lang w:eastAsia="it-IT"/>
        </w:rPr>
        <w:t>legale rappresentante de</w:t>
      </w:r>
      <w:r w:rsidR="00530642" w:rsidRPr="00530642">
        <w:rPr>
          <w:rFonts w:ascii="Swis721 BT" w:eastAsia="Times New Roman" w:hAnsi="Swis721 BT" w:cs="Arial"/>
          <w:lang w:eastAsia="it-IT"/>
        </w:rPr>
        <w:t xml:space="preserve">lla società/condominio _________________________ con sede in ________________ (___) Via ______________________ n._____ </w:t>
      </w:r>
      <w:proofErr w:type="spellStart"/>
      <w:r w:rsidR="00530642" w:rsidRPr="00530642">
        <w:rPr>
          <w:rFonts w:ascii="Swis721 BT" w:eastAsia="Times New Roman" w:hAnsi="Swis721 BT" w:cs="Arial"/>
          <w:lang w:eastAsia="it-IT"/>
        </w:rPr>
        <w:t>c.f.</w:t>
      </w:r>
      <w:proofErr w:type="spellEnd"/>
      <w:r w:rsidR="00530642" w:rsidRPr="00530642">
        <w:rPr>
          <w:rFonts w:ascii="Swis721 BT" w:eastAsia="Times New Roman" w:hAnsi="Swis721 BT" w:cs="Arial"/>
          <w:lang w:eastAsia="it-IT"/>
        </w:rPr>
        <w:t xml:space="preserve"> ______________________</w:t>
      </w:r>
    </w:p>
    <w:p w14:paraId="1B27235B" w14:textId="77777777" w:rsidR="00530642" w:rsidRP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478420A4" w14:textId="77777777" w:rsid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530642">
        <w:rPr>
          <w:rFonts w:ascii="Swis721 BT" w:eastAsia="Times New Roman" w:hAnsi="Swis721 BT" w:cs="Arial"/>
          <w:lang w:eastAsia="it-IT"/>
        </w:rPr>
        <w:t>per l’immobile sito nel Comune di __________________ (CT) Via __________</w:t>
      </w:r>
      <w:r w:rsidR="00C925D8">
        <w:rPr>
          <w:rFonts w:ascii="Swis721 BT" w:eastAsia="Times New Roman" w:hAnsi="Swis721 BT" w:cs="Arial"/>
          <w:lang w:eastAsia="it-IT"/>
        </w:rPr>
        <w:t>______</w:t>
      </w:r>
      <w:r w:rsidRPr="00530642">
        <w:rPr>
          <w:rFonts w:ascii="Swis721 BT" w:eastAsia="Times New Roman" w:hAnsi="Swis721 BT" w:cs="Arial"/>
          <w:lang w:eastAsia="it-IT"/>
        </w:rPr>
        <w:t>_________ n. ____</w:t>
      </w:r>
    </w:p>
    <w:p w14:paraId="32E51177" w14:textId="77777777" w:rsidR="00530642" w:rsidRDefault="0053064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18DBCC90" w14:textId="77777777" w:rsidR="00B63552" w:rsidRDefault="00B63552" w:rsidP="00837F1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43436AFB" w14:textId="77777777" w:rsidR="00530642" w:rsidRPr="00C925D8" w:rsidRDefault="00C925D8" w:rsidP="00837F18">
      <w:pPr>
        <w:spacing w:after="0" w:line="276" w:lineRule="auto"/>
        <w:jc w:val="both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C925D8">
        <w:rPr>
          <w:rFonts w:ascii="Swis721 BT" w:eastAsia="Times New Roman" w:hAnsi="Swis721 BT" w:cs="Arial"/>
          <w:sz w:val="20"/>
          <w:szCs w:val="20"/>
          <w:lang w:eastAsia="it-IT"/>
        </w:rPr>
        <w:t>Ha redatto la presente relazione asseverata connessa alla richiesta di contributo per gli interventi di riparazione di cui all’Ordinanza del Commissario Straordinario n. _____ del ___.___._____</w:t>
      </w:r>
      <w:r>
        <w:rPr>
          <w:rFonts w:ascii="Swis721 BT" w:eastAsia="Times New Roman" w:hAnsi="Swis721 BT" w:cs="Arial"/>
          <w:sz w:val="20"/>
          <w:szCs w:val="20"/>
          <w:lang w:eastAsia="it-IT"/>
        </w:rPr>
        <w:t xml:space="preserve">, </w:t>
      </w:r>
      <w:r w:rsidRPr="00C925D8">
        <w:rPr>
          <w:rFonts w:ascii="Swis721 BT" w:eastAsia="Times New Roman" w:hAnsi="Swis721 BT" w:cs="Arial"/>
          <w:sz w:val="20"/>
          <w:szCs w:val="20"/>
          <w:lang w:eastAsia="it-IT"/>
        </w:rPr>
        <w:t>Ai sensi degli artt. 38, 47 e 48 del DPR 28 dicembre 2000, n. 445, consapevole delle sanzioni penali, nel caso di dichiarazioni non veritiere, di formazione o uso di atti falsi, richiamate dall'articolo 76 del DPR 445/2000 sopracitato</w:t>
      </w:r>
    </w:p>
    <w:p w14:paraId="0C6C01A5" w14:textId="77777777" w:rsidR="00C925D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2687BDFB" w14:textId="77777777" w:rsidR="00B63552" w:rsidRPr="00C925D8" w:rsidRDefault="00B63552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40901203" w14:textId="77777777" w:rsidR="00C925D8" w:rsidRPr="00837F1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837F18">
        <w:rPr>
          <w:rFonts w:ascii="Swis721 BT" w:eastAsia="Times New Roman" w:hAnsi="Swis721 BT" w:cs="Arial"/>
          <w:b/>
          <w:lang w:eastAsia="it-IT"/>
        </w:rPr>
        <w:t xml:space="preserve">A S </w:t>
      </w:r>
      <w:proofErr w:type="spellStart"/>
      <w:r w:rsidRPr="00837F18">
        <w:rPr>
          <w:rFonts w:ascii="Swis721 BT" w:eastAsia="Times New Roman" w:hAnsi="Swis721 BT" w:cs="Arial"/>
          <w:b/>
          <w:lang w:eastAsia="it-IT"/>
        </w:rPr>
        <w:t>S</w:t>
      </w:r>
      <w:proofErr w:type="spellEnd"/>
      <w:r w:rsidRPr="00837F18">
        <w:rPr>
          <w:rFonts w:ascii="Swis721 BT" w:eastAsia="Times New Roman" w:hAnsi="Swis721 BT" w:cs="Arial"/>
          <w:b/>
          <w:lang w:eastAsia="it-IT"/>
        </w:rPr>
        <w:t xml:space="preserve"> E V E R A</w:t>
      </w:r>
    </w:p>
    <w:p w14:paraId="720FD008" w14:textId="77777777" w:rsidR="00C925D8" w:rsidRPr="00C925D8" w:rsidRDefault="00C925D8" w:rsidP="00837F18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63ACC607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Dati identificativi dell’edificio</w:t>
      </w:r>
      <w:r w:rsidRPr="00C925D8">
        <w:rPr>
          <w:rFonts w:ascii="Swis721 BT" w:eastAsia="Times New Roman" w:hAnsi="Swis721 BT" w:cs="Calibri Light"/>
          <w:b/>
          <w:bCs/>
          <w:color w:val="000000"/>
        </w:rPr>
        <w:t xml:space="preserve"> ed i</w:t>
      </w:r>
      <w:r w:rsidRPr="00C925D8">
        <w:rPr>
          <w:rFonts w:ascii="Swis721 BT" w:eastAsia="Times New Roman" w:hAnsi="Swis721 BT" w:cs="Calibri Light"/>
          <w:b/>
          <w:color w:val="000000"/>
        </w:rPr>
        <w:t>nquadramento territoriale</w:t>
      </w:r>
    </w:p>
    <w:p w14:paraId="7635F5F2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[Indicare comune, via, identificazione urbanistica, identificazione catastale, destinazione d’uso delle unità immobiliari alla data dell’evento sismico, indicazione di eventuali vincoli sull’immobile]</w:t>
      </w:r>
    </w:p>
    <w:p w14:paraId="0F294B57" w14:textId="77777777"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3E3BF6FD" w14:textId="77777777"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1D7F0C19" w14:textId="77777777"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2DFFD9CC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4B534239" w14:textId="77777777"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542059C0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lastRenderedPageBreak/>
        <w:t>Descrizione dell’edificio:</w:t>
      </w:r>
    </w:p>
    <w:p w14:paraId="781FFACE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[riportare dati dimensionali, numero di piani, indicazione della tipologia costruttiva, epoca di costruzione, etc….]</w:t>
      </w:r>
    </w:p>
    <w:p w14:paraId="7DE5ABCA" w14:textId="77777777"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6EFC676E" w14:textId="77777777"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6418DB53" w14:textId="77777777"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28A2DC71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0AEF9400" w14:textId="77777777"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240D7947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Estremi di inagibilità</w:t>
      </w:r>
    </w:p>
    <w:p w14:paraId="33F251E4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[Indicare scheda Aedes con esito di inagibilità ed Ordinanza Sindacale]</w:t>
      </w:r>
    </w:p>
    <w:p w14:paraId="723C5B09" w14:textId="77777777"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14:paraId="107D65DA" w14:textId="77777777" w:rsidR="00837F1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14:paraId="35B92028" w14:textId="77777777"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14:paraId="1A136EB5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Cs/>
          <w:color w:val="000000"/>
        </w:rPr>
      </w:pPr>
    </w:p>
    <w:p w14:paraId="768AD6DD" w14:textId="77777777" w:rsidR="00C925D8" w:rsidRP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4761D691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Descrizione del danno causato dal sisma e sussistenza del nesso di causalità tra gli eventi sismici del 26 dicembre 2018 ed i danni rilevati</w:t>
      </w:r>
    </w:p>
    <w:p w14:paraId="0F71634D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</w:t>
      </w:r>
      <w:r w:rsidR="00C015A9">
        <w:rPr>
          <w:rFonts w:ascii="Swis721 BT" w:eastAsia="Times New Roman" w:hAnsi="Swis721 BT" w:cs="Calibri Light"/>
          <w:i/>
          <w:color w:val="000000"/>
        </w:rPr>
        <w:t xml:space="preserve">descrivere il comportamento strutturale e il danno rilevato </w:t>
      </w:r>
      <w:r w:rsidRPr="00C925D8">
        <w:rPr>
          <w:rFonts w:ascii="Swis721 BT" w:eastAsia="Times New Roman" w:hAnsi="Swis721 BT" w:cs="Calibri Light"/>
          <w:i/>
          <w:color w:val="000000"/>
        </w:rPr>
        <w:t>distinto per elementi strutturali (verticali – orizzontamenti – coperture – opere non strutturali]</w:t>
      </w:r>
    </w:p>
    <w:p w14:paraId="0BFB46A9" w14:textId="77777777" w:rsidR="00B63552" w:rsidRDefault="00B63552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41D27206" w14:textId="77777777" w:rsidR="00837F1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416D2599" w14:textId="77777777" w:rsidR="002B3EA6" w:rsidRPr="00C925D8" w:rsidRDefault="002B3EA6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13483B1F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510D440" w14:textId="77777777" w:rsidR="004158C7" w:rsidRPr="004158C7" w:rsidRDefault="004158C7" w:rsidP="004158C7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  <w:sz w:val="24"/>
          <w:szCs w:val="24"/>
        </w:rPr>
      </w:pPr>
    </w:p>
    <w:p w14:paraId="01AB79BD" w14:textId="77777777" w:rsidR="007A10F9" w:rsidRPr="00B17B8F" w:rsidRDefault="004158C7" w:rsidP="0057592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B17B8F">
        <w:rPr>
          <w:rFonts w:ascii="Swis721 BT" w:eastAsia="Times New Roman" w:hAnsi="Swis721 BT" w:cs="Calibri Light"/>
          <w:b/>
          <w:color w:val="000000"/>
        </w:rPr>
        <w:t>Danno accertato e livelli di danneggiamento</w:t>
      </w:r>
    </w:p>
    <w:p w14:paraId="2A69FD03" w14:textId="77777777" w:rsidR="004158C7" w:rsidRPr="00233B2E" w:rsidRDefault="007A10F9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[descri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zione del </w:t>
      </w:r>
      <w:r w:rsidRPr="00C925D8">
        <w:rPr>
          <w:rFonts w:ascii="Swis721 BT" w:eastAsia="Times New Roman" w:hAnsi="Swis721 BT" w:cs="Calibri Light"/>
          <w:i/>
          <w:color w:val="000000"/>
        </w:rPr>
        <w:t xml:space="preserve">danno 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accertato e che questo </w:t>
      </w:r>
      <w:r w:rsidR="00F51F6B">
        <w:rPr>
          <w:rFonts w:ascii="Swis721 BT" w:eastAsia="Times New Roman" w:hAnsi="Swis721 BT" w:cs="Calibri Light"/>
          <w:i/>
          <w:color w:val="000000"/>
        </w:rPr>
        <w:t>abbia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 un livello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di danneggiamento inferiore alla soglia stabilita all’Allegato 1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;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 xml:space="preserve"> che lo 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stesso comporta l’esecuzione di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interventi di riparazi</w:t>
      </w:r>
      <w:r w:rsidRPr="00233B2E">
        <w:rPr>
          <w:rFonts w:ascii="Swis721 BT" w:eastAsia="Times New Roman" w:hAnsi="Swis721 BT" w:cs="Calibri Light"/>
          <w:i/>
          <w:color w:val="000000"/>
        </w:rPr>
        <w:t xml:space="preserve">one con rafforzamento locale oppure 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interventi di ripri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stino con miglioramento sismico, c</w:t>
      </w:r>
      <w:r w:rsidR="004158C7" w:rsidRPr="00233B2E">
        <w:rPr>
          <w:rFonts w:ascii="Swis721 BT" w:eastAsia="Times New Roman" w:hAnsi="Swis721 BT" w:cs="Calibri Light"/>
          <w:i/>
          <w:color w:val="000000"/>
        </w:rPr>
        <w:t>ome intervento/i necessario/i al fine di rimuovere lo stato di inagibilità cert</w:t>
      </w:r>
      <w:r w:rsidR="00233B2E" w:rsidRPr="00233B2E">
        <w:rPr>
          <w:rFonts w:ascii="Swis721 BT" w:eastAsia="Times New Roman" w:hAnsi="Swis721 BT" w:cs="Calibri Light"/>
          <w:i/>
          <w:color w:val="000000"/>
        </w:rPr>
        <w:t>ificato dall’ordinanza comunale]</w:t>
      </w:r>
    </w:p>
    <w:p w14:paraId="3F1C1C28" w14:textId="77777777" w:rsidR="004158C7" w:rsidRDefault="004158C7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347100A0" w14:textId="77777777" w:rsidR="00233B2E" w:rsidRDefault="00233B2E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6E31C8A6" w14:textId="77777777" w:rsidR="002B3EA6" w:rsidRPr="00233B2E" w:rsidRDefault="002B3EA6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06EB6FEF" w14:textId="77777777" w:rsidR="00233B2E" w:rsidRPr="004158C7" w:rsidRDefault="00233B2E" w:rsidP="004158C7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1131DF65" w14:textId="77777777" w:rsidR="00233B2E" w:rsidRPr="00233B2E" w:rsidRDefault="00233B2E" w:rsidP="00233B2E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4153E8AD" w14:textId="77777777" w:rsidR="003C66E1" w:rsidRPr="00DE5446" w:rsidRDefault="00233B2E" w:rsidP="00DE5446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DE5446">
        <w:rPr>
          <w:rFonts w:ascii="Swis721 BT" w:eastAsia="Times New Roman" w:hAnsi="Swis721 BT" w:cs="Calibri Light"/>
          <w:b/>
          <w:color w:val="000000"/>
        </w:rPr>
        <w:t xml:space="preserve">Posizione dell’edificio </w:t>
      </w:r>
      <w:r w:rsidR="00DE5446">
        <w:rPr>
          <w:rFonts w:ascii="Swis721 BT" w:eastAsia="Times New Roman" w:hAnsi="Swis721 BT" w:cs="Calibri Light"/>
          <w:b/>
          <w:color w:val="000000"/>
        </w:rPr>
        <w:t>relativamente a</w:t>
      </w:r>
      <w:r w:rsidR="00B956DA" w:rsidRPr="00DE5446">
        <w:rPr>
          <w:rFonts w:ascii="Swis721 BT" w:eastAsia="Times New Roman" w:hAnsi="Swis721 BT" w:cs="Calibri Light"/>
          <w:b/>
          <w:color w:val="000000"/>
        </w:rPr>
        <w:t>lla mappa redatta dalla struttura commissariale e reperibile all’indirizzo: “</w:t>
      </w:r>
      <w:r w:rsidR="00B956DA" w:rsidRPr="00DE5446">
        <w:rPr>
          <w:rFonts w:ascii="Swis721 BT" w:eastAsia="Times New Roman" w:hAnsi="Swis721 BT" w:cs="Calibri Light"/>
          <w:b/>
          <w:i/>
          <w:color w:val="000000"/>
        </w:rPr>
        <w:t>https//commissariosismaareaetnea.it/ente/mappa-dellarea-interessata-da-fagliazione-superficiale-in-occasione-del-sisma-del-26-dicembre-2018</w:t>
      </w:r>
      <w:r w:rsidR="00B956DA" w:rsidRPr="00DE5446">
        <w:rPr>
          <w:rFonts w:ascii="Swis721 BT" w:eastAsia="Times New Roman" w:hAnsi="Swis721 BT" w:cs="Calibri Light"/>
          <w:b/>
          <w:color w:val="000000"/>
        </w:rPr>
        <w:t>” ;</w:t>
      </w:r>
    </w:p>
    <w:p w14:paraId="4B121D86" w14:textId="77777777" w:rsidR="00233B2E" w:rsidRPr="00233B2E" w:rsidRDefault="00233B2E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233B2E">
        <w:rPr>
          <w:rFonts w:ascii="Swis721 BT" w:eastAsia="Times New Roman" w:hAnsi="Swis721 BT" w:cs="Calibri Light"/>
          <w:i/>
          <w:color w:val="000000"/>
        </w:rPr>
        <w:t>[</w:t>
      </w:r>
      <w:r w:rsidR="00DE5446">
        <w:rPr>
          <w:rFonts w:ascii="Swis721 BT" w:eastAsia="Times New Roman" w:hAnsi="Swis721 BT" w:cs="Calibri Light"/>
          <w:i/>
          <w:color w:val="000000"/>
        </w:rPr>
        <w:t xml:space="preserve">descrivere la posizione dell’edificio e che questo ricade </w:t>
      </w:r>
      <w:r w:rsidR="00DE5446" w:rsidRPr="00DE5446">
        <w:rPr>
          <w:rFonts w:ascii="Swis721 BT" w:eastAsia="Times New Roman" w:hAnsi="Swis721 BT" w:cs="Calibri Light"/>
          <w:i/>
          <w:color w:val="000000"/>
        </w:rPr>
        <w:t xml:space="preserve">all’esterno dell’area interessata da </w:t>
      </w:r>
      <w:proofErr w:type="spellStart"/>
      <w:r w:rsidR="00DE5446" w:rsidRPr="00DE5446">
        <w:rPr>
          <w:rFonts w:ascii="Swis721 BT" w:eastAsia="Times New Roman" w:hAnsi="Swis721 BT" w:cs="Calibri Light"/>
          <w:i/>
          <w:color w:val="000000"/>
        </w:rPr>
        <w:t>fagliazione</w:t>
      </w:r>
      <w:proofErr w:type="spellEnd"/>
      <w:r w:rsidR="00DE5446" w:rsidRPr="00DE5446">
        <w:rPr>
          <w:rFonts w:ascii="Swis721 BT" w:eastAsia="Times New Roman" w:hAnsi="Swis721 BT" w:cs="Calibri Light"/>
          <w:i/>
          <w:color w:val="000000"/>
        </w:rPr>
        <w:t xml:space="preserve"> superficiale definita “zona di attenzione”, individuata e rappresentata graficamente nella mappa redatta dalla struttura commissariale</w:t>
      </w:r>
      <w:r w:rsidRPr="00233B2E">
        <w:rPr>
          <w:rFonts w:ascii="Swis721 BT" w:eastAsia="Times New Roman" w:hAnsi="Swis721 BT" w:cs="Calibri Light"/>
          <w:i/>
          <w:color w:val="000000"/>
        </w:rPr>
        <w:t>]</w:t>
      </w:r>
    </w:p>
    <w:p w14:paraId="11036E02" w14:textId="77777777" w:rsidR="00B63552" w:rsidRDefault="00B63552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4B9FEB6A" w14:textId="77777777" w:rsidR="002B3EA6" w:rsidRPr="00233B2E" w:rsidRDefault="002B3EA6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51170D2F" w14:textId="77777777" w:rsidR="00233B2E" w:rsidRPr="00233B2E" w:rsidRDefault="00233B2E" w:rsidP="00233B2E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7C61AF71" w14:textId="77777777" w:rsidR="00233B2E" w:rsidRPr="00233B2E" w:rsidRDefault="00233B2E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4A948D6B" w14:textId="77777777" w:rsidR="00C925D8" w:rsidRPr="00C925D8" w:rsidRDefault="00C925D8" w:rsidP="00C925D8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b/>
          <w:color w:val="000000"/>
        </w:rPr>
        <w:t>Quadro riassuntivo delle superfici e del contributo massimo presunto</w:t>
      </w:r>
    </w:p>
    <w:p w14:paraId="40021604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b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 xml:space="preserve">[riportare le superfici di tutte le unità immobiliari dell’edificio distinte </w:t>
      </w:r>
      <w:r w:rsidR="00B63552" w:rsidRPr="00C925D8">
        <w:rPr>
          <w:rFonts w:ascii="Swis721 BT" w:eastAsia="Times New Roman" w:hAnsi="Swis721 BT" w:cs="Calibri Light"/>
          <w:i/>
          <w:color w:val="000000"/>
        </w:rPr>
        <w:t>singolarmente</w:t>
      </w:r>
      <w:r w:rsidR="00B63552">
        <w:rPr>
          <w:rFonts w:ascii="Swis721 BT" w:eastAsia="Times New Roman" w:hAnsi="Swis721 BT" w:cs="Calibri Light"/>
          <w:i/>
          <w:color w:val="000000"/>
        </w:rPr>
        <w:t xml:space="preserve">, anche analiticamente, </w:t>
      </w:r>
      <w:r w:rsidRPr="00C925D8">
        <w:rPr>
          <w:rFonts w:ascii="Swis721 BT" w:eastAsia="Times New Roman" w:hAnsi="Swis721 BT" w:cs="Calibri Light"/>
          <w:i/>
          <w:color w:val="000000"/>
        </w:rPr>
        <w:t>per superficie utile (SU), superficie non residenziale (S.N.R.) e superficie complessiva (S.C.) nonché l’importo presunto del contributo massimo erogabile]</w:t>
      </w:r>
    </w:p>
    <w:p w14:paraId="2B13709F" w14:textId="77777777" w:rsid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23D43D15" w14:textId="77777777" w:rsidR="00837F18" w:rsidRPr="00C925D8" w:rsidRDefault="00837F1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203826BF" w14:textId="77777777" w:rsidR="00C925D8" w:rsidRPr="00C925D8" w:rsidRDefault="00C925D8" w:rsidP="00C925D8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2533383E" w14:textId="77777777" w:rsidR="00C925D8" w:rsidRDefault="00C925D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3901679C" w14:textId="77777777" w:rsidR="00565D9F" w:rsidRDefault="00565D9F" w:rsidP="00565D9F">
      <w:pPr>
        <w:numPr>
          <w:ilvl w:val="0"/>
          <w:numId w:val="21"/>
        </w:num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425" w:hanging="357"/>
        <w:jc w:val="both"/>
        <w:rPr>
          <w:rFonts w:ascii="Swis721 BT" w:eastAsia="Times New Roman" w:hAnsi="Swis721 BT" w:cs="Calibri Light"/>
          <w:b/>
          <w:color w:val="000000"/>
        </w:rPr>
      </w:pPr>
      <w:r>
        <w:rPr>
          <w:rFonts w:ascii="Swis721 BT" w:eastAsia="Times New Roman" w:hAnsi="Swis721 BT" w:cs="Calibri Light"/>
          <w:b/>
          <w:color w:val="000000"/>
        </w:rPr>
        <w:t>A</w:t>
      </w:r>
      <w:r w:rsidRPr="00565D9F">
        <w:rPr>
          <w:rFonts w:ascii="Swis721 BT" w:eastAsia="Times New Roman" w:hAnsi="Swis721 BT" w:cs="Calibri Light"/>
          <w:b/>
          <w:color w:val="000000"/>
        </w:rPr>
        <w:t>nalisi storico critica per gli edifici vincolati</w:t>
      </w:r>
      <w:r>
        <w:rPr>
          <w:rFonts w:ascii="Swis721 BT" w:eastAsia="Times New Roman" w:hAnsi="Swis721 BT" w:cs="Calibri Light"/>
          <w:b/>
          <w:color w:val="000000"/>
        </w:rPr>
        <w:t xml:space="preserve"> o di interesse</w:t>
      </w:r>
    </w:p>
    <w:p w14:paraId="05F09149" w14:textId="77777777" w:rsidR="00565D9F" w:rsidRPr="00565D9F" w:rsidRDefault="00565D9F" w:rsidP="00565D9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i/>
          <w:color w:val="000000"/>
        </w:rPr>
      </w:pPr>
      <w:r w:rsidRPr="00C925D8">
        <w:rPr>
          <w:rFonts w:ascii="Swis721 BT" w:eastAsia="Times New Roman" w:hAnsi="Swis721 BT" w:cs="Calibri Light"/>
          <w:i/>
          <w:color w:val="000000"/>
        </w:rPr>
        <w:t>[</w:t>
      </w:r>
      <w:r w:rsidRPr="00565D9F">
        <w:rPr>
          <w:rFonts w:ascii="Swis721 BT" w:eastAsia="Times New Roman" w:hAnsi="Swis721 BT" w:cs="Calibri Light"/>
          <w:i/>
          <w:color w:val="000000"/>
        </w:rPr>
        <w:t>descrizione degli eventuali elementi di interesse paesaggistico, centro storico, vincolo diretto, idonei a quantificare le maggiorazioni dovute</w:t>
      </w:r>
      <w:r w:rsidRPr="00C925D8">
        <w:rPr>
          <w:rFonts w:ascii="Swis721 BT" w:eastAsia="Times New Roman" w:hAnsi="Swis721 BT" w:cs="Calibri Light"/>
          <w:i/>
          <w:color w:val="000000"/>
        </w:rPr>
        <w:t>]</w:t>
      </w:r>
    </w:p>
    <w:p w14:paraId="7902472D" w14:textId="77777777" w:rsidR="00C015A9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67718940" w14:textId="77777777" w:rsidR="00C015A9" w:rsidRPr="00C925D8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09AB387E" w14:textId="77777777" w:rsidR="00C015A9" w:rsidRPr="00C925D8" w:rsidRDefault="00C015A9" w:rsidP="00C015A9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suppressAutoHyphens/>
        <w:spacing w:after="0" w:line="276" w:lineRule="auto"/>
        <w:ind w:left="68"/>
        <w:jc w:val="both"/>
        <w:rPr>
          <w:rFonts w:ascii="Swis721 BT" w:eastAsia="Times New Roman" w:hAnsi="Swis721 BT" w:cs="Calibri Light"/>
          <w:color w:val="000000"/>
        </w:rPr>
      </w:pPr>
    </w:p>
    <w:p w14:paraId="08A2DDE5" w14:textId="77777777" w:rsidR="00C015A9" w:rsidRDefault="00C015A9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6B273C6E" w14:textId="77777777" w:rsidR="00837F18" w:rsidRPr="00C925D8" w:rsidRDefault="00837F18" w:rsidP="00C925D8">
      <w:pPr>
        <w:suppressAutoHyphens/>
        <w:spacing w:after="0" w:line="276" w:lineRule="auto"/>
        <w:ind w:left="426"/>
        <w:jc w:val="both"/>
        <w:rPr>
          <w:rFonts w:ascii="Swis721 BT" w:eastAsia="Times New Roman" w:hAnsi="Swis721 BT" w:cs="Calibri Light"/>
          <w:color w:val="000000"/>
        </w:rPr>
      </w:pPr>
    </w:p>
    <w:p w14:paraId="5B464889" w14:textId="77777777" w:rsidR="00C925D8" w:rsidRDefault="00B84518" w:rsidP="00C925D8">
      <w:pPr>
        <w:suppressAutoHyphens/>
        <w:spacing w:after="0" w:line="360" w:lineRule="auto"/>
        <w:jc w:val="both"/>
        <w:rPr>
          <w:rFonts w:ascii="Swis721 BT" w:eastAsia="Times New Roman" w:hAnsi="Swis721 BT" w:cs="Calibri Light"/>
          <w:color w:val="000000"/>
        </w:rPr>
      </w:pPr>
      <w:r>
        <w:rPr>
          <w:rFonts w:ascii="Swis721 BT" w:eastAsia="Times New Roman" w:hAnsi="Swis721 BT" w:cs="Calibri Light"/>
          <w:color w:val="000000"/>
        </w:rPr>
        <w:t>In allegato</w:t>
      </w:r>
      <w:r w:rsidR="00C925D8" w:rsidRPr="00C925D8">
        <w:rPr>
          <w:rFonts w:ascii="Swis721 BT" w:eastAsia="Times New Roman" w:hAnsi="Swis721 BT" w:cs="Calibri Light"/>
          <w:color w:val="000000"/>
        </w:rPr>
        <w:t>:</w:t>
      </w:r>
    </w:p>
    <w:p w14:paraId="3259A449" w14:textId="77777777" w:rsidR="00565D9F" w:rsidRPr="00C925D8" w:rsidRDefault="00D77605" w:rsidP="00D77605">
      <w:pPr>
        <w:suppressAutoHyphens/>
        <w:spacing w:after="0" w:line="360" w:lineRule="auto"/>
        <w:ind w:left="284" w:hanging="284"/>
        <w:jc w:val="both"/>
        <w:rPr>
          <w:rFonts w:ascii="Swis721 BT" w:eastAsia="Times New Roman" w:hAnsi="Swis721 BT" w:cs="Calibri Light"/>
          <w:color w:val="000000"/>
        </w:rPr>
      </w:pPr>
      <w:r>
        <w:rPr>
          <w:rFonts w:ascii="Swis721 BT" w:eastAsia="Times New Roman" w:hAnsi="Swis721 BT" w:cs="Calibri Light"/>
          <w:color w:val="000000"/>
        </w:rPr>
        <w:tab/>
      </w:r>
      <w:r w:rsidRPr="00D77605">
        <w:rPr>
          <w:rFonts w:ascii="Swis721 BT" w:eastAsia="Times New Roman" w:hAnsi="Swis721 BT" w:cs="Calibri Light"/>
          <w:color w:val="000000"/>
        </w:rPr>
        <w:t xml:space="preserve">Copia del </w:t>
      </w:r>
      <w:r w:rsidRPr="00D77605">
        <w:rPr>
          <w:rFonts w:ascii="Swis721 BT" w:eastAsia="Times New Roman" w:hAnsi="Swis721 BT" w:cs="Calibri Light"/>
          <w:b/>
          <w:color w:val="000000"/>
        </w:rPr>
        <w:t>documento d’identità</w:t>
      </w:r>
      <w:r>
        <w:rPr>
          <w:rFonts w:ascii="Swis721 BT" w:eastAsia="Times New Roman" w:hAnsi="Swis721 BT" w:cs="Calibri Light"/>
          <w:color w:val="000000"/>
        </w:rPr>
        <w:t xml:space="preserve"> </w:t>
      </w:r>
      <w:r w:rsidRPr="00D77605">
        <w:rPr>
          <w:rFonts w:ascii="Swis721 BT" w:eastAsia="Times New Roman" w:hAnsi="Swis721 BT" w:cs="Calibri Light"/>
          <w:color w:val="000000"/>
        </w:rPr>
        <w:t>del profe</w:t>
      </w:r>
      <w:r>
        <w:rPr>
          <w:rFonts w:ascii="Swis721 BT" w:eastAsia="Times New Roman" w:hAnsi="Swis721 BT" w:cs="Calibri Light"/>
          <w:color w:val="000000"/>
        </w:rPr>
        <w:t>ssionista incaricato</w:t>
      </w:r>
    </w:p>
    <w:p w14:paraId="3400494E" w14:textId="77777777" w:rsidR="002B3EA6" w:rsidRDefault="002B3EA6" w:rsidP="005D59BC">
      <w:pPr>
        <w:spacing w:after="0" w:line="276" w:lineRule="auto"/>
        <w:ind w:left="1020" w:firstLine="340"/>
        <w:jc w:val="both"/>
        <w:rPr>
          <w:rFonts w:ascii="Swis721 BT" w:eastAsia="Times New Roman" w:hAnsi="Swis721 BT" w:cs="Arial"/>
          <w:lang w:eastAsia="it-IT"/>
        </w:rPr>
      </w:pPr>
    </w:p>
    <w:p w14:paraId="0A090570" w14:textId="77777777" w:rsidR="00837F18" w:rsidRPr="00837F18" w:rsidRDefault="00837F18" w:rsidP="002B3EA6">
      <w:pPr>
        <w:spacing w:after="0" w:line="276" w:lineRule="auto"/>
        <w:ind w:left="426"/>
        <w:jc w:val="both"/>
        <w:rPr>
          <w:rFonts w:ascii="Swis721 BT" w:eastAsia="Times New Roman" w:hAnsi="Swis721 BT" w:cs="Arial"/>
          <w:lang w:eastAsia="it-IT"/>
        </w:rPr>
      </w:pPr>
      <w:r w:rsidRPr="00837F18">
        <w:rPr>
          <w:rFonts w:ascii="Swis721 BT" w:eastAsia="Times New Roman" w:hAnsi="Swis721 BT" w:cs="Arial"/>
          <w:lang w:eastAsia="it-IT"/>
        </w:rPr>
        <w:t>Luogo e data</w:t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 w:rsidR="002B3EA6">
        <w:rPr>
          <w:rFonts w:ascii="Swis721 BT" w:eastAsia="Times New Roman" w:hAnsi="Swis721 BT" w:cs="Arial"/>
          <w:lang w:eastAsia="it-IT"/>
        </w:rPr>
        <w:tab/>
      </w:r>
      <w:r w:rsidR="002B3EA6"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</w:r>
      <w:r>
        <w:rPr>
          <w:rFonts w:ascii="Swis721 BT" w:eastAsia="Times New Roman" w:hAnsi="Swis721 BT" w:cs="Arial"/>
          <w:lang w:eastAsia="it-IT"/>
        </w:rPr>
        <w:tab/>
        <w:t>Firma e timbro del</w:t>
      </w:r>
      <w:r w:rsidR="005D59BC">
        <w:rPr>
          <w:rFonts w:ascii="Swis721 BT" w:eastAsia="Times New Roman" w:hAnsi="Swis721 BT" w:cs="Arial"/>
          <w:lang w:eastAsia="it-IT"/>
        </w:rPr>
        <w:t xml:space="preserve"> professionista</w:t>
      </w:r>
    </w:p>
    <w:sectPr w:rsidR="00837F18" w:rsidRPr="00837F18" w:rsidSect="00A37285">
      <w:pgSz w:w="11906" w:h="16838"/>
      <w:pgMar w:top="1701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13D4" w14:textId="77777777" w:rsidR="00B730DC" w:rsidRDefault="00B730DC" w:rsidP="008C5B08">
      <w:pPr>
        <w:spacing w:after="0" w:line="240" w:lineRule="auto"/>
      </w:pPr>
      <w:r>
        <w:separator/>
      </w:r>
    </w:p>
  </w:endnote>
  <w:endnote w:type="continuationSeparator" w:id="0">
    <w:p w14:paraId="25E77F19" w14:textId="77777777" w:rsidR="00B730DC" w:rsidRDefault="00B730DC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253D6" w14:textId="77777777" w:rsidR="00B730DC" w:rsidRDefault="00B730DC" w:rsidP="008C5B08">
      <w:pPr>
        <w:spacing w:after="0" w:line="240" w:lineRule="auto"/>
      </w:pPr>
      <w:r>
        <w:separator/>
      </w:r>
    </w:p>
  </w:footnote>
  <w:footnote w:type="continuationSeparator" w:id="0">
    <w:p w14:paraId="0D8BF51F" w14:textId="77777777" w:rsidR="00B730DC" w:rsidRDefault="00B730DC" w:rsidP="008C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2F9"/>
    <w:multiLevelType w:val="hybridMultilevel"/>
    <w:tmpl w:val="764471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7138"/>
    <w:multiLevelType w:val="hybridMultilevel"/>
    <w:tmpl w:val="99361500"/>
    <w:lvl w:ilvl="0" w:tplc="24AC5F8E">
      <w:start w:val="1"/>
      <w:numFmt w:val="bullet"/>
      <w:lvlText w:val="□"/>
      <w:lvlJc w:val="left"/>
      <w:pPr>
        <w:ind w:left="128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955085A"/>
    <w:multiLevelType w:val="hybridMultilevel"/>
    <w:tmpl w:val="9BE66C9C"/>
    <w:lvl w:ilvl="0" w:tplc="0410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4" w15:restartNumberingAfterBreak="0">
    <w:nsid w:val="19BB577F"/>
    <w:multiLevelType w:val="hybridMultilevel"/>
    <w:tmpl w:val="F74CB07E"/>
    <w:lvl w:ilvl="0" w:tplc="4A425A76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0704D"/>
    <w:multiLevelType w:val="hybridMultilevel"/>
    <w:tmpl w:val="D80A7F9E"/>
    <w:lvl w:ilvl="0" w:tplc="389621E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6308E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430DF"/>
    <w:multiLevelType w:val="hybridMultilevel"/>
    <w:tmpl w:val="D80A7F9E"/>
    <w:lvl w:ilvl="0" w:tplc="389621E0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D50A9"/>
    <w:multiLevelType w:val="hybridMultilevel"/>
    <w:tmpl w:val="3B4C43FE"/>
    <w:lvl w:ilvl="0" w:tplc="88BE7370">
      <w:start w:val="1"/>
      <w:numFmt w:val="bullet"/>
      <w:lvlText w:val="­"/>
      <w:lvlJc w:val="left"/>
      <w:pPr>
        <w:ind w:left="1080" w:hanging="360"/>
      </w:pPr>
      <w:rPr>
        <w:rFonts w:ascii="Calibri Light" w:hAnsi="Calibri Light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8" w15:restartNumberingAfterBreak="0">
    <w:nsid w:val="5B0A5F52"/>
    <w:multiLevelType w:val="hybridMultilevel"/>
    <w:tmpl w:val="0C86D090"/>
    <w:lvl w:ilvl="0" w:tplc="389621E0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  <w:i w:val="0"/>
        <w:iCs/>
        <w:caps w:val="0"/>
        <w:strike w:val="0"/>
        <w:dstrike w:val="0"/>
        <w:vanish w:val="0"/>
        <w:sz w:val="24"/>
        <w:szCs w:val="24"/>
        <w:vertAlign w:val="baseline"/>
      </w:rPr>
    </w:lvl>
    <w:lvl w:ilvl="1" w:tplc="CBF2A26C">
      <w:start w:val="1"/>
      <w:numFmt w:val="lowerLetter"/>
      <w:lvlText w:val="%2)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EF7796"/>
    <w:multiLevelType w:val="hybridMultilevel"/>
    <w:tmpl w:val="30FCB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24FF6"/>
    <w:multiLevelType w:val="hybridMultilevel"/>
    <w:tmpl w:val="BDEA5C06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831F6"/>
    <w:multiLevelType w:val="hybridMultilevel"/>
    <w:tmpl w:val="40B0F882"/>
    <w:lvl w:ilvl="0" w:tplc="7602CB2E">
      <w:numFmt w:val="bullet"/>
      <w:lvlText w:val="-"/>
      <w:lvlJc w:val="left"/>
      <w:pPr>
        <w:ind w:left="720" w:hanging="360"/>
      </w:pPr>
      <w:rPr>
        <w:rFonts w:ascii="Swis721 BT" w:eastAsia="Times New Roman" w:hAnsi="Swis72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3"/>
  </w:num>
  <w:num w:numId="4">
    <w:abstractNumId w:val="17"/>
  </w:num>
  <w:num w:numId="5">
    <w:abstractNumId w:val="15"/>
  </w:num>
  <w:num w:numId="6">
    <w:abstractNumId w:val="0"/>
  </w:num>
  <w:num w:numId="7">
    <w:abstractNumId w:val="22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16"/>
  </w:num>
  <w:num w:numId="14">
    <w:abstractNumId w:val="3"/>
  </w:num>
  <w:num w:numId="15">
    <w:abstractNumId w:val="1"/>
  </w:num>
  <w:num w:numId="16">
    <w:abstractNumId w:val="24"/>
  </w:num>
  <w:num w:numId="17">
    <w:abstractNumId w:val="2"/>
  </w:num>
  <w:num w:numId="18">
    <w:abstractNumId w:val="10"/>
  </w:num>
  <w:num w:numId="19">
    <w:abstractNumId w:val="21"/>
  </w:num>
  <w:num w:numId="20">
    <w:abstractNumId w:val="20"/>
  </w:num>
  <w:num w:numId="21">
    <w:abstractNumId w:val="8"/>
  </w:num>
  <w:num w:numId="22">
    <w:abstractNumId w:val="18"/>
  </w:num>
  <w:num w:numId="23">
    <w:abstractNumId w:val="14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34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08"/>
    <w:rsid w:val="000345AD"/>
    <w:rsid w:val="00037E23"/>
    <w:rsid w:val="000461AE"/>
    <w:rsid w:val="0004649A"/>
    <w:rsid w:val="00067368"/>
    <w:rsid w:val="00070279"/>
    <w:rsid w:val="000721EF"/>
    <w:rsid w:val="00075C25"/>
    <w:rsid w:val="00080067"/>
    <w:rsid w:val="00084A4F"/>
    <w:rsid w:val="000904B5"/>
    <w:rsid w:val="000A5C53"/>
    <w:rsid w:val="000B6A4B"/>
    <w:rsid w:val="000C63CF"/>
    <w:rsid w:val="000D2285"/>
    <w:rsid w:val="000D30CA"/>
    <w:rsid w:val="000D4198"/>
    <w:rsid w:val="0011078A"/>
    <w:rsid w:val="00120733"/>
    <w:rsid w:val="00120A09"/>
    <w:rsid w:val="001300D5"/>
    <w:rsid w:val="0013039C"/>
    <w:rsid w:val="00141D47"/>
    <w:rsid w:val="001501AC"/>
    <w:rsid w:val="00154956"/>
    <w:rsid w:val="001573FB"/>
    <w:rsid w:val="001710AE"/>
    <w:rsid w:val="00174D9B"/>
    <w:rsid w:val="00195757"/>
    <w:rsid w:val="00196782"/>
    <w:rsid w:val="001A0ECC"/>
    <w:rsid w:val="001A11FC"/>
    <w:rsid w:val="001A5C5B"/>
    <w:rsid w:val="001B0647"/>
    <w:rsid w:val="001B528D"/>
    <w:rsid w:val="001B7894"/>
    <w:rsid w:val="001C016A"/>
    <w:rsid w:val="001C7C36"/>
    <w:rsid w:val="001D0E39"/>
    <w:rsid w:val="001D5BD5"/>
    <w:rsid w:val="001E7356"/>
    <w:rsid w:val="0020102D"/>
    <w:rsid w:val="00220FD0"/>
    <w:rsid w:val="00233B2E"/>
    <w:rsid w:val="0024179E"/>
    <w:rsid w:val="0024217E"/>
    <w:rsid w:val="00243EA8"/>
    <w:rsid w:val="00254CD5"/>
    <w:rsid w:val="00276394"/>
    <w:rsid w:val="002853D1"/>
    <w:rsid w:val="002A040B"/>
    <w:rsid w:val="002A6F79"/>
    <w:rsid w:val="002B3EA6"/>
    <w:rsid w:val="002C4D28"/>
    <w:rsid w:val="002C7083"/>
    <w:rsid w:val="002D3568"/>
    <w:rsid w:val="002D445D"/>
    <w:rsid w:val="002D52B5"/>
    <w:rsid w:val="00305708"/>
    <w:rsid w:val="00337016"/>
    <w:rsid w:val="00340F4E"/>
    <w:rsid w:val="003545A7"/>
    <w:rsid w:val="0037427A"/>
    <w:rsid w:val="00381421"/>
    <w:rsid w:val="0038206E"/>
    <w:rsid w:val="00390455"/>
    <w:rsid w:val="00395B89"/>
    <w:rsid w:val="003A717C"/>
    <w:rsid w:val="003A7393"/>
    <w:rsid w:val="003B3CA8"/>
    <w:rsid w:val="003C3B31"/>
    <w:rsid w:val="003D1AD0"/>
    <w:rsid w:val="003F7447"/>
    <w:rsid w:val="003F7D77"/>
    <w:rsid w:val="00404FAE"/>
    <w:rsid w:val="004130AE"/>
    <w:rsid w:val="004158C7"/>
    <w:rsid w:val="00416CD2"/>
    <w:rsid w:val="00421937"/>
    <w:rsid w:val="004333C0"/>
    <w:rsid w:val="00437BB8"/>
    <w:rsid w:val="00444759"/>
    <w:rsid w:val="00445BCF"/>
    <w:rsid w:val="004613A8"/>
    <w:rsid w:val="004865D6"/>
    <w:rsid w:val="004941A9"/>
    <w:rsid w:val="004A7FCF"/>
    <w:rsid w:val="004B1DD8"/>
    <w:rsid w:val="004C4552"/>
    <w:rsid w:val="004C51B6"/>
    <w:rsid w:val="004D6B1D"/>
    <w:rsid w:val="004D79CB"/>
    <w:rsid w:val="004D7FDB"/>
    <w:rsid w:val="004F1602"/>
    <w:rsid w:val="004F5E1E"/>
    <w:rsid w:val="00501392"/>
    <w:rsid w:val="00517919"/>
    <w:rsid w:val="00530642"/>
    <w:rsid w:val="00547926"/>
    <w:rsid w:val="00547BA1"/>
    <w:rsid w:val="00547D9C"/>
    <w:rsid w:val="00557570"/>
    <w:rsid w:val="00565D9F"/>
    <w:rsid w:val="00584A56"/>
    <w:rsid w:val="00584B8D"/>
    <w:rsid w:val="0059631B"/>
    <w:rsid w:val="005B6D81"/>
    <w:rsid w:val="005B7A9E"/>
    <w:rsid w:val="005C011E"/>
    <w:rsid w:val="005D0144"/>
    <w:rsid w:val="005D59BC"/>
    <w:rsid w:val="005D7BAE"/>
    <w:rsid w:val="005E22B6"/>
    <w:rsid w:val="005F08CC"/>
    <w:rsid w:val="00631819"/>
    <w:rsid w:val="00646D63"/>
    <w:rsid w:val="00654D9B"/>
    <w:rsid w:val="00670A8D"/>
    <w:rsid w:val="006847CB"/>
    <w:rsid w:val="006904BC"/>
    <w:rsid w:val="006A7FC0"/>
    <w:rsid w:val="006B032B"/>
    <w:rsid w:val="006B1CC9"/>
    <w:rsid w:val="006B63D9"/>
    <w:rsid w:val="006C2F01"/>
    <w:rsid w:val="006D02FC"/>
    <w:rsid w:val="006D20F7"/>
    <w:rsid w:val="00707AE8"/>
    <w:rsid w:val="0071263A"/>
    <w:rsid w:val="00722E78"/>
    <w:rsid w:val="00746BA2"/>
    <w:rsid w:val="00750305"/>
    <w:rsid w:val="00756AAB"/>
    <w:rsid w:val="0078067B"/>
    <w:rsid w:val="007A10F9"/>
    <w:rsid w:val="007B5D2A"/>
    <w:rsid w:val="007D1708"/>
    <w:rsid w:val="007D2596"/>
    <w:rsid w:val="007D701D"/>
    <w:rsid w:val="007E2545"/>
    <w:rsid w:val="008054D5"/>
    <w:rsid w:val="00815B99"/>
    <w:rsid w:val="00832B69"/>
    <w:rsid w:val="00837F18"/>
    <w:rsid w:val="00844B39"/>
    <w:rsid w:val="0084779E"/>
    <w:rsid w:val="00850CB3"/>
    <w:rsid w:val="00870BEF"/>
    <w:rsid w:val="0088185B"/>
    <w:rsid w:val="00890687"/>
    <w:rsid w:val="008936BE"/>
    <w:rsid w:val="00893F65"/>
    <w:rsid w:val="008A0202"/>
    <w:rsid w:val="008A29E7"/>
    <w:rsid w:val="008A5599"/>
    <w:rsid w:val="008B13D6"/>
    <w:rsid w:val="008B241A"/>
    <w:rsid w:val="008B3482"/>
    <w:rsid w:val="008B4AD4"/>
    <w:rsid w:val="008B605B"/>
    <w:rsid w:val="008C1D05"/>
    <w:rsid w:val="008C5B08"/>
    <w:rsid w:val="008D791D"/>
    <w:rsid w:val="008E50C3"/>
    <w:rsid w:val="008F0CD4"/>
    <w:rsid w:val="00914FAE"/>
    <w:rsid w:val="0091688B"/>
    <w:rsid w:val="00917AB9"/>
    <w:rsid w:val="00922D39"/>
    <w:rsid w:val="00931E0F"/>
    <w:rsid w:val="00937723"/>
    <w:rsid w:val="0095356B"/>
    <w:rsid w:val="00964050"/>
    <w:rsid w:val="00990483"/>
    <w:rsid w:val="009B5289"/>
    <w:rsid w:val="00A1000B"/>
    <w:rsid w:val="00A20193"/>
    <w:rsid w:val="00A323A4"/>
    <w:rsid w:val="00A37285"/>
    <w:rsid w:val="00A45F06"/>
    <w:rsid w:val="00A46236"/>
    <w:rsid w:val="00A52E71"/>
    <w:rsid w:val="00A56602"/>
    <w:rsid w:val="00A778DE"/>
    <w:rsid w:val="00A922B1"/>
    <w:rsid w:val="00A942F1"/>
    <w:rsid w:val="00AC36EB"/>
    <w:rsid w:val="00AC53B6"/>
    <w:rsid w:val="00AD1551"/>
    <w:rsid w:val="00AE2432"/>
    <w:rsid w:val="00AE298A"/>
    <w:rsid w:val="00AE5F7D"/>
    <w:rsid w:val="00B04D53"/>
    <w:rsid w:val="00B12862"/>
    <w:rsid w:val="00B17B8F"/>
    <w:rsid w:val="00B52071"/>
    <w:rsid w:val="00B63552"/>
    <w:rsid w:val="00B730DC"/>
    <w:rsid w:val="00B75EA7"/>
    <w:rsid w:val="00B84518"/>
    <w:rsid w:val="00B84F8B"/>
    <w:rsid w:val="00B84FD7"/>
    <w:rsid w:val="00B956DA"/>
    <w:rsid w:val="00BA2A07"/>
    <w:rsid w:val="00BA48AE"/>
    <w:rsid w:val="00BA5086"/>
    <w:rsid w:val="00BA7899"/>
    <w:rsid w:val="00BC5CDB"/>
    <w:rsid w:val="00BC6A22"/>
    <w:rsid w:val="00BC6BFB"/>
    <w:rsid w:val="00BE5613"/>
    <w:rsid w:val="00C015A9"/>
    <w:rsid w:val="00C0356A"/>
    <w:rsid w:val="00C03F77"/>
    <w:rsid w:val="00C04934"/>
    <w:rsid w:val="00C0550E"/>
    <w:rsid w:val="00C14559"/>
    <w:rsid w:val="00C357BD"/>
    <w:rsid w:val="00C650C3"/>
    <w:rsid w:val="00C7697C"/>
    <w:rsid w:val="00C85F7B"/>
    <w:rsid w:val="00C92113"/>
    <w:rsid w:val="00C925D8"/>
    <w:rsid w:val="00CA57AD"/>
    <w:rsid w:val="00CA6276"/>
    <w:rsid w:val="00CA63FD"/>
    <w:rsid w:val="00CB21BA"/>
    <w:rsid w:val="00CC18F5"/>
    <w:rsid w:val="00CE4255"/>
    <w:rsid w:val="00D04C92"/>
    <w:rsid w:val="00D2484F"/>
    <w:rsid w:val="00D451E0"/>
    <w:rsid w:val="00D47060"/>
    <w:rsid w:val="00D53467"/>
    <w:rsid w:val="00D670BB"/>
    <w:rsid w:val="00D70D2D"/>
    <w:rsid w:val="00D77605"/>
    <w:rsid w:val="00DC2AB0"/>
    <w:rsid w:val="00DE5446"/>
    <w:rsid w:val="00E04EA6"/>
    <w:rsid w:val="00E143A7"/>
    <w:rsid w:val="00E27D69"/>
    <w:rsid w:val="00E359C8"/>
    <w:rsid w:val="00E37F9E"/>
    <w:rsid w:val="00E403DB"/>
    <w:rsid w:val="00E6046B"/>
    <w:rsid w:val="00E83137"/>
    <w:rsid w:val="00E86A46"/>
    <w:rsid w:val="00E9557F"/>
    <w:rsid w:val="00EA56DC"/>
    <w:rsid w:val="00EE75D2"/>
    <w:rsid w:val="00EF06EF"/>
    <w:rsid w:val="00EF13A3"/>
    <w:rsid w:val="00EF6E62"/>
    <w:rsid w:val="00EF7034"/>
    <w:rsid w:val="00F058A3"/>
    <w:rsid w:val="00F13C1B"/>
    <w:rsid w:val="00F16F3A"/>
    <w:rsid w:val="00F30A03"/>
    <w:rsid w:val="00F51F6B"/>
    <w:rsid w:val="00F6012C"/>
    <w:rsid w:val="00F70DC0"/>
    <w:rsid w:val="00F8091F"/>
    <w:rsid w:val="00F82EBA"/>
    <w:rsid w:val="00F83C71"/>
    <w:rsid w:val="00FA28C4"/>
    <w:rsid w:val="00FA2FB4"/>
    <w:rsid w:val="00FD563C"/>
    <w:rsid w:val="00FE2A59"/>
    <w:rsid w:val="00FE725B"/>
    <w:rsid w:val="00FE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DC09C"/>
  <w15:docId w15:val="{F023289C-EB2C-47B5-A1BD-76A0C403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21F3-105D-4DD3-BAF6-818DF37A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CELSO TONINATO</cp:lastModifiedBy>
  <cp:revision>2</cp:revision>
  <cp:lastPrinted>2020-04-29T22:52:00Z</cp:lastPrinted>
  <dcterms:created xsi:type="dcterms:W3CDTF">2020-05-26T08:03:00Z</dcterms:created>
  <dcterms:modified xsi:type="dcterms:W3CDTF">2020-05-26T08:03:00Z</dcterms:modified>
</cp:coreProperties>
</file>